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85E" w:rsidRPr="00C25E64" w:rsidRDefault="0023185E" w:rsidP="0023185E">
      <w:pPr>
        <w:shd w:val="clear" w:color="auto" w:fill="FFFFFF"/>
        <w:spacing w:after="0" w:line="240" w:lineRule="auto"/>
        <w:textAlignment w:val="baseline"/>
        <w:rPr>
          <w:rFonts w:ascii="Arial" w:eastAsia="Times New Roman" w:hAnsi="Arial" w:cs="Arial"/>
          <w:sz w:val="24"/>
          <w:szCs w:val="24"/>
          <w:lang w:eastAsia="de-DE"/>
        </w:rPr>
      </w:pPr>
      <w:r w:rsidRPr="00C25E64">
        <w:rPr>
          <w:rFonts w:ascii="Arial" w:eastAsia="Times New Roman" w:hAnsi="Arial" w:cs="Arial"/>
          <w:sz w:val="24"/>
          <w:szCs w:val="24"/>
          <w:lang w:eastAsia="de-DE"/>
        </w:rPr>
        <w:t>Liebe Eltern,</w:t>
      </w:r>
    </w:p>
    <w:p w:rsidR="0023185E" w:rsidRPr="00C25E64" w:rsidRDefault="0023185E" w:rsidP="0023185E">
      <w:pPr>
        <w:shd w:val="clear" w:color="auto" w:fill="FFFFFF"/>
        <w:spacing w:after="0" w:line="240" w:lineRule="auto"/>
        <w:textAlignment w:val="baseline"/>
        <w:rPr>
          <w:rFonts w:ascii="Arial" w:eastAsia="Times New Roman" w:hAnsi="Arial" w:cs="Arial"/>
          <w:sz w:val="24"/>
          <w:szCs w:val="24"/>
          <w:lang w:eastAsia="de-DE"/>
        </w:rPr>
      </w:pPr>
      <w:r w:rsidRPr="00C25E64">
        <w:rPr>
          <w:rFonts w:ascii="Arial" w:eastAsia="Times New Roman" w:hAnsi="Arial" w:cs="Arial"/>
          <w:sz w:val="24"/>
          <w:szCs w:val="24"/>
          <w:lang w:eastAsia="de-DE"/>
        </w:rPr>
        <w:t>in schon 3 Wochen beginnen die Osterferien.</w:t>
      </w:r>
    </w:p>
    <w:p w:rsidR="0023185E" w:rsidRPr="00C25E64" w:rsidRDefault="0023185E" w:rsidP="0023185E">
      <w:pPr>
        <w:shd w:val="clear" w:color="auto" w:fill="FFFFFF"/>
        <w:spacing w:after="0" w:line="240" w:lineRule="auto"/>
        <w:textAlignment w:val="baseline"/>
        <w:rPr>
          <w:rFonts w:ascii="Arial" w:eastAsia="Times New Roman" w:hAnsi="Arial" w:cs="Arial"/>
          <w:sz w:val="24"/>
          <w:szCs w:val="24"/>
          <w:lang w:eastAsia="de-DE"/>
        </w:rPr>
      </w:pPr>
      <w:r w:rsidRPr="00C25E64">
        <w:rPr>
          <w:rFonts w:ascii="Arial" w:eastAsia="Times New Roman" w:hAnsi="Arial" w:cs="Arial"/>
          <w:sz w:val="24"/>
          <w:szCs w:val="24"/>
          <w:lang w:eastAsia="de-DE"/>
        </w:rPr>
        <w:t>Leider wissen wir bis heute nicht, ob und wenn ja in welcher Form diese durchgeführt werden dürfen.</w:t>
      </w:r>
    </w:p>
    <w:p w:rsidR="0023185E" w:rsidRPr="00C25E64" w:rsidRDefault="0023185E" w:rsidP="0023185E">
      <w:pPr>
        <w:shd w:val="clear" w:color="auto" w:fill="FFFFFF"/>
        <w:spacing w:after="0" w:line="240" w:lineRule="auto"/>
        <w:textAlignment w:val="baseline"/>
        <w:rPr>
          <w:rFonts w:ascii="Arial" w:eastAsia="Times New Roman" w:hAnsi="Arial" w:cs="Arial"/>
          <w:sz w:val="24"/>
          <w:szCs w:val="24"/>
          <w:lang w:eastAsia="de-DE"/>
        </w:rPr>
      </w:pPr>
    </w:p>
    <w:p w:rsidR="0023185E" w:rsidRPr="00C25E64" w:rsidRDefault="0023185E" w:rsidP="0023185E">
      <w:pPr>
        <w:shd w:val="clear" w:color="auto" w:fill="FFFFFF"/>
        <w:spacing w:after="0" w:line="240" w:lineRule="auto"/>
        <w:textAlignment w:val="baseline"/>
        <w:rPr>
          <w:rFonts w:ascii="Arial" w:eastAsia="Times New Roman" w:hAnsi="Arial" w:cs="Arial"/>
          <w:sz w:val="24"/>
          <w:szCs w:val="24"/>
          <w:lang w:eastAsia="de-DE"/>
        </w:rPr>
      </w:pPr>
      <w:r w:rsidRPr="00C25E64">
        <w:rPr>
          <w:rFonts w:ascii="Arial" w:eastAsia="Times New Roman" w:hAnsi="Arial" w:cs="Arial"/>
          <w:sz w:val="24"/>
          <w:szCs w:val="24"/>
          <w:lang w:eastAsia="de-DE"/>
        </w:rPr>
        <w:t>Dennoch möchten wir Sie bitten uns eine kurze Rückmeldung zu geben, ob und an welchen Tagen Sie eine Betreuung für Ihr Kind benötigen würden. Bitte nutzen Sie hierzu den unteren Abschnitt und senden diesen bitte per Foto oder Scan an uns zurück.</w:t>
      </w:r>
    </w:p>
    <w:p w:rsidR="0023185E" w:rsidRDefault="0023185E" w:rsidP="0023185E">
      <w:pPr>
        <w:shd w:val="clear" w:color="auto" w:fill="FFFFFF"/>
        <w:spacing w:after="0" w:line="240" w:lineRule="auto"/>
        <w:textAlignment w:val="baseline"/>
        <w:rPr>
          <w:rFonts w:ascii="Arial" w:eastAsia="Times New Roman" w:hAnsi="Arial" w:cs="Arial"/>
          <w:sz w:val="30"/>
          <w:szCs w:val="30"/>
          <w:lang w:eastAsia="de-DE"/>
        </w:rPr>
      </w:pPr>
      <w:r>
        <w:rPr>
          <w:rFonts w:ascii="Arial" w:eastAsia="Times New Roman" w:hAnsi="Arial" w:cs="Arial"/>
          <w:sz w:val="30"/>
          <w:szCs w:val="30"/>
          <w:lang w:eastAsia="de-DE"/>
        </w:rPr>
        <w:t xml:space="preserve">MAIL: </w:t>
      </w:r>
      <w:hyperlink r:id="rId7" w:history="1">
        <w:r w:rsidRPr="00CF64A1">
          <w:rPr>
            <w:rStyle w:val="Hyperlink"/>
            <w:rFonts w:ascii="Arial" w:eastAsia="Times New Roman" w:hAnsi="Arial" w:cs="Arial"/>
            <w:sz w:val="30"/>
            <w:szCs w:val="30"/>
            <w:lang w:eastAsia="de-DE"/>
          </w:rPr>
          <w:t>baerbel.rakowski@falken-bauverein.de</w:t>
        </w:r>
      </w:hyperlink>
    </w:p>
    <w:p w:rsidR="0023185E" w:rsidRPr="0023185E" w:rsidRDefault="0023185E" w:rsidP="0023185E">
      <w:pPr>
        <w:shd w:val="clear" w:color="auto" w:fill="FFFFFF"/>
        <w:spacing w:after="0" w:line="240" w:lineRule="auto"/>
        <w:textAlignment w:val="baseline"/>
        <w:rPr>
          <w:rFonts w:ascii="Arial" w:eastAsia="Times New Roman" w:hAnsi="Arial" w:cs="Arial"/>
          <w:sz w:val="30"/>
          <w:szCs w:val="30"/>
          <w:lang w:eastAsia="de-DE"/>
        </w:rPr>
      </w:pPr>
    </w:p>
    <w:p w:rsidR="0023185E" w:rsidRDefault="0023185E" w:rsidP="0023185E">
      <w:pPr>
        <w:shd w:val="clear" w:color="auto" w:fill="FFFFFF"/>
        <w:spacing w:after="0" w:line="240" w:lineRule="auto"/>
        <w:ind w:left="708" w:firstLine="708"/>
        <w:textAlignment w:val="baseline"/>
        <w:rPr>
          <w:rFonts w:ascii="Arial" w:eastAsia="Times New Roman" w:hAnsi="Arial" w:cs="Arial"/>
          <w:color w:val="2268AF"/>
          <w:sz w:val="30"/>
          <w:szCs w:val="30"/>
          <w:lang w:eastAsia="de-DE"/>
        </w:rPr>
      </w:pPr>
      <w:r>
        <w:rPr>
          <w:rFonts w:ascii="Arial" w:eastAsia="Times New Roman" w:hAnsi="Arial" w:cs="Arial"/>
          <w:color w:val="2268AF"/>
          <w:sz w:val="30"/>
          <w:szCs w:val="30"/>
          <w:lang w:eastAsia="de-DE"/>
        </w:rPr>
        <w:t>Das wäre unsere derzeitige Planung</w:t>
      </w:r>
    </w:p>
    <w:p w:rsidR="0023185E" w:rsidRDefault="0023185E" w:rsidP="0023185E">
      <w:pPr>
        <w:shd w:val="clear" w:color="auto" w:fill="FFFFFF"/>
        <w:spacing w:after="0" w:line="240" w:lineRule="auto"/>
        <w:ind w:left="708" w:firstLine="708"/>
        <w:textAlignment w:val="baseline"/>
        <w:rPr>
          <w:rFonts w:ascii="Arial" w:eastAsia="Times New Roman" w:hAnsi="Arial" w:cs="Arial"/>
          <w:color w:val="2268AF"/>
          <w:sz w:val="30"/>
          <w:szCs w:val="30"/>
          <w:lang w:eastAsia="de-DE"/>
        </w:rPr>
      </w:pPr>
    </w:p>
    <w:p w:rsidR="0023185E" w:rsidRPr="0023185E" w:rsidRDefault="0023185E" w:rsidP="0023185E">
      <w:pPr>
        <w:shd w:val="clear" w:color="auto" w:fill="FFFFFF"/>
        <w:spacing w:after="0" w:line="240" w:lineRule="auto"/>
        <w:textAlignment w:val="baseline"/>
        <w:rPr>
          <w:rFonts w:ascii="Arial" w:eastAsia="Times New Roman" w:hAnsi="Arial" w:cs="Arial"/>
          <w:color w:val="2268AF"/>
          <w:sz w:val="24"/>
          <w:szCs w:val="24"/>
          <w:lang w:eastAsia="de-DE"/>
        </w:rPr>
      </w:pPr>
      <w:r w:rsidRPr="0023185E">
        <w:rPr>
          <w:rFonts w:ascii="Arial" w:eastAsia="Times New Roman" w:hAnsi="Arial" w:cs="Arial"/>
          <w:color w:val="2268AF"/>
          <w:sz w:val="24"/>
          <w:szCs w:val="24"/>
          <w:lang w:eastAsia="de-DE"/>
        </w:rPr>
        <w:t>Wie werden die Gruppen gebildet?</w:t>
      </w:r>
    </w:p>
    <w:p w:rsidR="0023185E" w:rsidRPr="0023185E" w:rsidRDefault="0023185E" w:rsidP="0023185E">
      <w:pPr>
        <w:shd w:val="clear" w:color="auto" w:fill="FFFFFF"/>
        <w:spacing w:after="150" w:line="240" w:lineRule="auto"/>
        <w:jc w:val="both"/>
        <w:rPr>
          <w:rFonts w:ascii="Arial" w:eastAsia="Times New Roman" w:hAnsi="Arial" w:cs="Arial"/>
          <w:color w:val="333333"/>
          <w:sz w:val="24"/>
          <w:szCs w:val="24"/>
          <w:lang w:eastAsia="de-DE"/>
        </w:rPr>
      </w:pPr>
      <w:r w:rsidRPr="0023185E">
        <w:rPr>
          <w:rFonts w:ascii="Arial" w:eastAsia="Times New Roman" w:hAnsi="Arial" w:cs="Arial"/>
          <w:color w:val="333333"/>
          <w:sz w:val="24"/>
          <w:szCs w:val="24"/>
          <w:lang w:eastAsia="de-DE"/>
        </w:rPr>
        <w:t>Es sollen möglichst konstante Gruppen gebildet werden. Die Gruppenzusammensetzungen sollen dokumentiert werden. Es ist selbstverständlich möglich, auch Gruppenkonstellationen zu wählen, die von der im Regelbetrieb üblichen Einteilung der Ganztags- und Betreuungsangebote abweichen. Die konkrete Gruppeneinteilung wird vor Ort im Rahmen der personellen und räumlichen Kapazitäten geregelt.</w:t>
      </w:r>
    </w:p>
    <w:p w:rsidR="0023185E" w:rsidRPr="00C25E64" w:rsidRDefault="0023185E" w:rsidP="0023185E">
      <w:pPr>
        <w:shd w:val="clear" w:color="auto" w:fill="FFFFFF"/>
        <w:spacing w:after="150" w:line="240" w:lineRule="auto"/>
        <w:jc w:val="both"/>
        <w:rPr>
          <w:rFonts w:ascii="Arial" w:eastAsia="Times New Roman" w:hAnsi="Arial" w:cs="Arial"/>
          <w:color w:val="333333"/>
          <w:sz w:val="24"/>
          <w:szCs w:val="24"/>
          <w:lang w:eastAsia="de-DE"/>
        </w:rPr>
      </w:pPr>
      <w:r w:rsidRPr="00C25E64">
        <w:rPr>
          <w:rFonts w:ascii="Arial" w:eastAsia="Times New Roman" w:hAnsi="Arial" w:cs="Arial"/>
          <w:b/>
          <w:color w:val="333333"/>
          <w:sz w:val="24"/>
          <w:szCs w:val="24"/>
          <w:u w:val="single"/>
          <w:lang w:eastAsia="de-DE"/>
        </w:rPr>
        <w:t>Es ist nicht möglich Kinder nur tageweise anzumelden.</w:t>
      </w:r>
      <w:r w:rsidRPr="00C25E64">
        <w:rPr>
          <w:rFonts w:ascii="Arial" w:eastAsia="Times New Roman" w:hAnsi="Arial" w:cs="Arial"/>
          <w:color w:val="333333"/>
          <w:sz w:val="24"/>
          <w:szCs w:val="24"/>
          <w:lang w:eastAsia="de-DE"/>
        </w:rPr>
        <w:t xml:space="preserve"> Sie Können Ihr Kind für die erste Woche oder die zweite Woche anmelden. Oder direkt für beide Wochen.</w:t>
      </w:r>
    </w:p>
    <w:p w:rsidR="00C25E64" w:rsidRPr="0023185E" w:rsidRDefault="00C25E64" w:rsidP="00C25E64">
      <w:pPr>
        <w:shd w:val="clear" w:color="auto" w:fill="FFFFFF"/>
        <w:spacing w:after="0" w:line="240" w:lineRule="auto"/>
        <w:textAlignment w:val="baseline"/>
        <w:rPr>
          <w:rFonts w:ascii="Arial" w:eastAsia="Times New Roman" w:hAnsi="Arial" w:cs="Arial"/>
          <w:sz w:val="24"/>
          <w:szCs w:val="24"/>
          <w:lang w:eastAsia="de-DE"/>
        </w:rPr>
      </w:pPr>
      <w:r w:rsidRPr="00C25E64">
        <w:rPr>
          <w:rFonts w:ascii="Arial" w:eastAsia="Times New Roman" w:hAnsi="Arial" w:cs="Arial"/>
          <w:color w:val="2268AF"/>
          <w:sz w:val="24"/>
          <w:szCs w:val="24"/>
          <w:lang w:eastAsia="de-DE"/>
        </w:rPr>
        <w:t xml:space="preserve">Ort der Betreuung?   </w:t>
      </w:r>
      <w:r w:rsidRPr="00C25E64">
        <w:rPr>
          <w:rFonts w:ascii="Arial" w:eastAsia="Times New Roman" w:hAnsi="Arial" w:cs="Arial"/>
          <w:sz w:val="24"/>
          <w:szCs w:val="24"/>
          <w:lang w:eastAsia="de-DE"/>
        </w:rPr>
        <w:t>(Grundschule Marschallstraße oder Liebfrauengrundschule Schwalbenstraße)</w:t>
      </w:r>
    </w:p>
    <w:p w:rsidR="00C25E64" w:rsidRPr="0023185E" w:rsidRDefault="00C25E64" w:rsidP="0023185E">
      <w:pPr>
        <w:shd w:val="clear" w:color="auto" w:fill="FFFFFF"/>
        <w:spacing w:after="150" w:line="240" w:lineRule="auto"/>
        <w:jc w:val="both"/>
        <w:rPr>
          <w:rFonts w:ascii="Arial" w:eastAsia="Times New Roman" w:hAnsi="Arial" w:cs="Arial"/>
          <w:color w:val="333333"/>
          <w:sz w:val="24"/>
          <w:szCs w:val="24"/>
          <w:lang w:eastAsia="de-DE"/>
        </w:rPr>
      </w:pPr>
      <w:r w:rsidRPr="00C25E64">
        <w:rPr>
          <w:rFonts w:ascii="Arial" w:eastAsia="Times New Roman" w:hAnsi="Arial" w:cs="Arial"/>
          <w:color w:val="333333"/>
          <w:sz w:val="24"/>
          <w:szCs w:val="24"/>
          <w:lang w:eastAsia="de-DE"/>
        </w:rPr>
        <w:t>M</w:t>
      </w:r>
      <w:r w:rsidRPr="0023185E">
        <w:rPr>
          <w:rFonts w:ascii="Arial" w:eastAsia="Times New Roman" w:hAnsi="Arial" w:cs="Arial"/>
          <w:color w:val="333333"/>
          <w:sz w:val="24"/>
          <w:szCs w:val="24"/>
          <w:lang w:eastAsia="de-DE"/>
        </w:rPr>
        <w:t xml:space="preserve">öglichst konstante Gruppen </w:t>
      </w:r>
      <w:r w:rsidRPr="00C25E64">
        <w:rPr>
          <w:rFonts w:ascii="Arial" w:eastAsia="Times New Roman" w:hAnsi="Arial" w:cs="Arial"/>
          <w:color w:val="333333"/>
          <w:sz w:val="24"/>
          <w:szCs w:val="24"/>
          <w:lang w:eastAsia="de-DE"/>
        </w:rPr>
        <w:t xml:space="preserve">reisen </w:t>
      </w:r>
      <w:proofErr w:type="spellStart"/>
      <w:r w:rsidRPr="00C25E64">
        <w:rPr>
          <w:rFonts w:ascii="Arial" w:eastAsia="Times New Roman" w:hAnsi="Arial" w:cs="Arial"/>
          <w:color w:val="333333"/>
          <w:sz w:val="24"/>
          <w:szCs w:val="24"/>
          <w:lang w:eastAsia="de-DE"/>
        </w:rPr>
        <w:t>ggf</w:t>
      </w:r>
      <w:proofErr w:type="spellEnd"/>
      <w:r w:rsidRPr="00C25E64">
        <w:rPr>
          <w:rFonts w:ascii="Arial" w:eastAsia="Times New Roman" w:hAnsi="Arial" w:cs="Arial"/>
          <w:color w:val="333333"/>
          <w:sz w:val="24"/>
          <w:szCs w:val="24"/>
          <w:lang w:eastAsia="de-DE"/>
        </w:rPr>
        <w:t xml:space="preserve"> mit öffentlichen Verkehrsmitteln zum Ort der Betreuung. Die jeweilige Gruppe wird von einem Mitarbeiter der OGS dann am Morgen an der Stammschule in Empfang genommen und fährt z. B. mit der Straßenbahn zu der Schule an der die Kinder betreut werden. Dies ist derzeit möglich, da sich für die Zeit der Ferien neue Gruppen, analog der jetzigen Betreuungsgruppen am Nachmittag bilden.</w:t>
      </w:r>
    </w:p>
    <w:p w:rsidR="0023185E" w:rsidRPr="0023185E" w:rsidRDefault="0023185E" w:rsidP="0023185E">
      <w:pPr>
        <w:shd w:val="clear" w:color="auto" w:fill="FFFFFF"/>
        <w:spacing w:after="0" w:line="240" w:lineRule="auto"/>
        <w:textAlignment w:val="baseline"/>
        <w:rPr>
          <w:rFonts w:ascii="Arial" w:eastAsia="Times New Roman" w:hAnsi="Arial" w:cs="Arial"/>
          <w:color w:val="2268AF"/>
          <w:sz w:val="24"/>
          <w:szCs w:val="24"/>
          <w:lang w:eastAsia="de-DE"/>
        </w:rPr>
      </w:pPr>
      <w:r w:rsidRPr="0023185E">
        <w:rPr>
          <w:rFonts w:ascii="Arial" w:eastAsia="Times New Roman" w:hAnsi="Arial" w:cs="Arial"/>
          <w:color w:val="2268AF"/>
          <w:sz w:val="24"/>
          <w:szCs w:val="24"/>
          <w:lang w:eastAsia="de-DE"/>
        </w:rPr>
        <w:t>Welche Hygieneregeln sind einzuhalten?</w:t>
      </w:r>
    </w:p>
    <w:p w:rsidR="0023185E" w:rsidRPr="0023185E" w:rsidRDefault="0023185E" w:rsidP="0023185E">
      <w:pPr>
        <w:shd w:val="clear" w:color="auto" w:fill="FFFFFF"/>
        <w:spacing w:after="188" w:line="240" w:lineRule="auto"/>
        <w:rPr>
          <w:rFonts w:ascii="Arial" w:eastAsia="Times New Roman" w:hAnsi="Arial" w:cs="Arial"/>
          <w:color w:val="333333"/>
          <w:sz w:val="24"/>
          <w:szCs w:val="24"/>
          <w:lang w:eastAsia="de-DE"/>
        </w:rPr>
      </w:pPr>
      <w:r w:rsidRPr="0023185E">
        <w:rPr>
          <w:rFonts w:ascii="Arial" w:eastAsia="Times New Roman" w:hAnsi="Arial" w:cs="Arial"/>
          <w:color w:val="333333"/>
          <w:sz w:val="24"/>
          <w:szCs w:val="24"/>
          <w:lang w:eastAsia="de-DE"/>
        </w:rPr>
        <w:t xml:space="preserve">Die </w:t>
      </w:r>
      <w:r w:rsidRPr="00C25E64">
        <w:rPr>
          <w:rFonts w:ascii="Arial" w:eastAsia="Times New Roman" w:hAnsi="Arial" w:cs="Arial"/>
          <w:color w:val="333333"/>
          <w:sz w:val="24"/>
          <w:szCs w:val="24"/>
          <w:lang w:eastAsia="de-DE"/>
        </w:rPr>
        <w:t>derzeit</w:t>
      </w:r>
      <w:r w:rsidRPr="0023185E">
        <w:rPr>
          <w:rFonts w:ascii="Arial" w:eastAsia="Times New Roman" w:hAnsi="Arial" w:cs="Arial"/>
          <w:color w:val="333333"/>
          <w:sz w:val="24"/>
          <w:szCs w:val="24"/>
          <w:lang w:eastAsia="de-DE"/>
        </w:rPr>
        <w:t xml:space="preserve"> gültige </w:t>
      </w:r>
      <w:hyperlink r:id="rId8" w:tgtFrame="_blank" w:history="1">
        <w:r w:rsidRPr="0023185E">
          <w:rPr>
            <w:rFonts w:ascii="Arial" w:eastAsia="Times New Roman" w:hAnsi="Arial" w:cs="Arial"/>
            <w:b/>
            <w:bCs/>
            <w:color w:val="2268AF"/>
            <w:sz w:val="24"/>
            <w:szCs w:val="24"/>
            <w:u w:val="single"/>
            <w:lang w:eastAsia="de-DE"/>
          </w:rPr>
          <w:t>Coronabetreuungsverordnung </w:t>
        </w:r>
      </w:hyperlink>
      <w:r w:rsidRPr="0023185E">
        <w:rPr>
          <w:rFonts w:ascii="Arial" w:eastAsia="Times New Roman" w:hAnsi="Arial" w:cs="Arial"/>
          <w:color w:val="333333"/>
          <w:sz w:val="24"/>
          <w:szCs w:val="24"/>
          <w:lang w:eastAsia="de-DE"/>
        </w:rPr>
        <w:t>sieht vor, dass alle Personen, die sich im Rahmen der schulischen Nutzung in einem Schulgebäude aufhalten, verpflichtet sind, eine medizinische Maske zu tragen. Bei Schülerinnen und Schülern bis Klasse 8, die aufgrund der Passform keine medizinische Maske tragen können, kann ersatzweise eine Alltagsmaske getragen werden.</w:t>
      </w:r>
    </w:p>
    <w:p w:rsidR="0023185E" w:rsidRPr="00C25E64" w:rsidRDefault="0023185E" w:rsidP="0023185E">
      <w:pPr>
        <w:shd w:val="clear" w:color="auto" w:fill="FFFFFF"/>
        <w:spacing w:after="0" w:line="240" w:lineRule="auto"/>
        <w:rPr>
          <w:rFonts w:ascii="Arial" w:eastAsia="Times New Roman" w:hAnsi="Arial" w:cs="Arial"/>
          <w:color w:val="333333"/>
          <w:sz w:val="24"/>
          <w:szCs w:val="24"/>
          <w:lang w:eastAsia="de-DE"/>
        </w:rPr>
      </w:pPr>
      <w:r w:rsidRPr="0023185E">
        <w:rPr>
          <w:rFonts w:ascii="Arial" w:eastAsia="Times New Roman" w:hAnsi="Arial" w:cs="Arial"/>
          <w:color w:val="333333"/>
          <w:sz w:val="24"/>
          <w:szCs w:val="24"/>
          <w:lang w:eastAsia="de-DE"/>
        </w:rPr>
        <w:t>In Pausenzeiten zur Aufnahme von Speisen und Getränken muss ebenfalls keine Maske getragen werden, wenn der Mindestabstand von 1,5 Metern gewährleistet ist bzw. die Nahrungsaufnahme an festen Plätzen innerhalb derselben Bezugsgruppe erfolgt. Das bedeutet, dass z.B. in festen Betreuungsgruppen bei Abstandswahrung oder in festen Gruppen auf dem Außengelände Maskenpausen eingelegt werden können.</w:t>
      </w:r>
    </w:p>
    <w:p w:rsidR="00C25E64" w:rsidRPr="00C25E64" w:rsidRDefault="00C25E64" w:rsidP="0023185E">
      <w:pPr>
        <w:shd w:val="clear" w:color="auto" w:fill="FFFFFF"/>
        <w:spacing w:after="0" w:line="240" w:lineRule="auto"/>
        <w:rPr>
          <w:rFonts w:ascii="Arial" w:eastAsia="Times New Roman" w:hAnsi="Arial" w:cs="Arial"/>
          <w:color w:val="333333"/>
          <w:sz w:val="24"/>
          <w:szCs w:val="24"/>
          <w:lang w:eastAsia="de-DE"/>
        </w:rPr>
      </w:pPr>
      <w:r w:rsidRPr="00C25E64">
        <w:rPr>
          <w:rFonts w:ascii="Arial" w:eastAsia="Times New Roman" w:hAnsi="Arial" w:cs="Arial"/>
          <w:color w:val="333333"/>
          <w:sz w:val="24"/>
          <w:szCs w:val="24"/>
          <w:lang w:eastAsia="de-DE"/>
        </w:rPr>
        <w:t>Wir bitten Sie in der Ferienzeit Ihrem Kind täglich 2 saubere medizinische Masken / Alltagsmasken zur Verfügung zu stellen.</w:t>
      </w:r>
    </w:p>
    <w:p w:rsidR="00C25E64" w:rsidRPr="0023185E" w:rsidRDefault="00C25E64" w:rsidP="0023185E">
      <w:pPr>
        <w:shd w:val="clear" w:color="auto" w:fill="FFFFFF"/>
        <w:spacing w:after="0" w:line="240" w:lineRule="auto"/>
        <w:rPr>
          <w:rFonts w:ascii="Arial" w:eastAsia="Times New Roman" w:hAnsi="Arial" w:cs="Arial"/>
          <w:color w:val="333333"/>
          <w:sz w:val="24"/>
          <w:szCs w:val="24"/>
          <w:lang w:eastAsia="de-DE"/>
        </w:rPr>
      </w:pPr>
    </w:p>
    <w:p w:rsidR="0023185E" w:rsidRPr="0023185E" w:rsidRDefault="0023185E" w:rsidP="0023185E">
      <w:pPr>
        <w:shd w:val="clear" w:color="auto" w:fill="FFFFFF"/>
        <w:spacing w:after="0" w:line="240" w:lineRule="auto"/>
        <w:textAlignment w:val="baseline"/>
        <w:rPr>
          <w:rFonts w:ascii="Arial" w:eastAsia="Times New Roman" w:hAnsi="Arial" w:cs="Arial"/>
          <w:color w:val="2268AF"/>
          <w:sz w:val="24"/>
          <w:szCs w:val="24"/>
          <w:lang w:eastAsia="de-DE"/>
        </w:rPr>
      </w:pPr>
      <w:r w:rsidRPr="0023185E">
        <w:rPr>
          <w:rFonts w:ascii="Arial" w:eastAsia="Times New Roman" w:hAnsi="Arial" w:cs="Arial"/>
          <w:color w:val="2268AF"/>
          <w:sz w:val="24"/>
          <w:szCs w:val="24"/>
          <w:lang w:eastAsia="de-DE"/>
        </w:rPr>
        <w:t>Wird ein Mittagessen angeboten?</w:t>
      </w:r>
    </w:p>
    <w:p w:rsidR="0023185E" w:rsidRDefault="0023185E" w:rsidP="0023185E">
      <w:pPr>
        <w:shd w:val="clear" w:color="auto" w:fill="FFFFFF"/>
        <w:spacing w:after="150" w:line="240" w:lineRule="auto"/>
        <w:jc w:val="both"/>
        <w:rPr>
          <w:rFonts w:ascii="Arial" w:eastAsia="Times New Roman" w:hAnsi="Arial" w:cs="Arial"/>
          <w:color w:val="333333"/>
          <w:sz w:val="24"/>
          <w:szCs w:val="24"/>
          <w:lang w:eastAsia="de-DE"/>
        </w:rPr>
      </w:pPr>
      <w:r w:rsidRPr="0023185E">
        <w:rPr>
          <w:rFonts w:ascii="Arial" w:eastAsia="Times New Roman" w:hAnsi="Arial" w:cs="Arial"/>
          <w:color w:val="333333"/>
          <w:sz w:val="24"/>
          <w:szCs w:val="24"/>
          <w:lang w:eastAsia="de-DE"/>
        </w:rPr>
        <w:t xml:space="preserve">Die konkrete Ausgestaltung der Mittagsverpflegung </w:t>
      </w:r>
      <w:r w:rsidRPr="00C25E64">
        <w:rPr>
          <w:rFonts w:ascii="Arial" w:eastAsia="Times New Roman" w:hAnsi="Arial" w:cs="Arial"/>
          <w:color w:val="333333"/>
          <w:sz w:val="24"/>
          <w:szCs w:val="24"/>
          <w:lang w:eastAsia="de-DE"/>
        </w:rPr>
        <w:t>steht noch nicht fest.</w:t>
      </w:r>
      <w:r w:rsidRPr="0023185E">
        <w:rPr>
          <w:rFonts w:ascii="Arial" w:eastAsia="Times New Roman" w:hAnsi="Arial" w:cs="Arial"/>
          <w:color w:val="333333"/>
          <w:sz w:val="24"/>
          <w:szCs w:val="24"/>
          <w:lang w:eastAsia="de-DE"/>
        </w:rPr>
        <w:t xml:space="preserve"> Allerdings wird trotz des gewohnten zeitlichen Betreuungsumfangs </w:t>
      </w:r>
      <w:r w:rsidR="00C25E64" w:rsidRPr="00C25E64">
        <w:rPr>
          <w:rFonts w:ascii="Arial" w:eastAsia="Times New Roman" w:hAnsi="Arial" w:cs="Arial"/>
          <w:color w:val="333333"/>
          <w:sz w:val="24"/>
          <w:szCs w:val="24"/>
          <w:lang w:eastAsia="de-DE"/>
        </w:rPr>
        <w:t xml:space="preserve">(8 bis maximal 16 Uhr) </w:t>
      </w:r>
      <w:r w:rsidRPr="0023185E">
        <w:rPr>
          <w:rFonts w:ascii="Arial" w:eastAsia="Times New Roman" w:hAnsi="Arial" w:cs="Arial"/>
          <w:color w:val="333333"/>
          <w:sz w:val="24"/>
          <w:szCs w:val="24"/>
          <w:lang w:eastAsia="de-DE"/>
        </w:rPr>
        <w:t>möglicherweise die übliche Verpflegung durch Lunchpakete o.ä. ersetzt.</w:t>
      </w:r>
    </w:p>
    <w:p w:rsidR="00C25E64" w:rsidRPr="00402FDD" w:rsidRDefault="00C25E64" w:rsidP="0023185E">
      <w:pPr>
        <w:shd w:val="clear" w:color="auto" w:fill="FFFFFF"/>
        <w:spacing w:after="150" w:line="240" w:lineRule="auto"/>
        <w:jc w:val="both"/>
        <w:rPr>
          <w:rFonts w:ascii="Arial" w:eastAsia="Times New Roman" w:hAnsi="Arial" w:cs="Arial"/>
          <w:b/>
          <w:color w:val="333333"/>
          <w:sz w:val="24"/>
          <w:szCs w:val="24"/>
          <w:u w:val="single"/>
          <w:lang w:eastAsia="de-DE"/>
        </w:rPr>
      </w:pPr>
      <w:r w:rsidRPr="00402FDD">
        <w:rPr>
          <w:rFonts w:ascii="Arial" w:eastAsia="Times New Roman" w:hAnsi="Arial" w:cs="Arial"/>
          <w:b/>
          <w:color w:val="333333"/>
          <w:sz w:val="24"/>
          <w:szCs w:val="24"/>
          <w:u w:val="single"/>
          <w:lang w:eastAsia="de-DE"/>
        </w:rPr>
        <w:t>Rückmeldung an die OGS bis zum 15.3.2021</w:t>
      </w:r>
    </w:p>
    <w:p w:rsidR="00ED51CA" w:rsidRDefault="00C25E64" w:rsidP="0023185E">
      <w:p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Nur we</w:t>
      </w:r>
      <w:r w:rsidR="00ED51CA">
        <w:rPr>
          <w:rFonts w:ascii="Arial" w:eastAsia="Times New Roman" w:hAnsi="Arial" w:cs="Arial"/>
          <w:color w:val="333333"/>
          <w:sz w:val="24"/>
          <w:szCs w:val="24"/>
          <w:lang w:eastAsia="de-DE"/>
        </w:rPr>
        <w:t>r eine fristgerechte Rückmeldung gibt, erhält nach der Auswertung weitere Informationen.</w:t>
      </w:r>
    </w:p>
    <w:p w:rsidR="00ED51CA" w:rsidRDefault="00ED51CA" w:rsidP="0023185E">
      <w:p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Name des Kindes: ____________________________ Klasse: ________</w:t>
      </w:r>
    </w:p>
    <w:p w:rsidR="00ED51CA" w:rsidRDefault="00ED51CA" w:rsidP="0023185E">
      <w:pPr>
        <w:shd w:val="clear" w:color="auto" w:fill="FFFFFF"/>
        <w:spacing w:after="150" w:line="240" w:lineRule="auto"/>
        <w:jc w:val="both"/>
        <w:rPr>
          <w:rFonts w:ascii="Arial" w:eastAsia="Times New Roman" w:hAnsi="Arial" w:cs="Arial"/>
          <w:color w:val="333333"/>
          <w:sz w:val="24"/>
          <w:szCs w:val="24"/>
          <w:lang w:eastAsia="de-DE"/>
        </w:rPr>
      </w:pPr>
    </w:p>
    <w:p w:rsidR="00ED51CA" w:rsidRDefault="00ED51CA" w:rsidP="00ED51CA">
      <w:pPr>
        <w:pStyle w:val="KeinLeerraum"/>
        <w:rPr>
          <w:lang w:eastAsia="de-DE"/>
        </w:rPr>
      </w:pPr>
      <w:r>
        <w:rPr>
          <w:lang w:eastAsia="de-DE"/>
        </w:rPr>
        <w:t>_________________________________</w:t>
      </w:r>
      <w:r>
        <w:rPr>
          <w:lang w:eastAsia="de-DE"/>
        </w:rPr>
        <w:tab/>
        <w:t xml:space="preserve">         ___________________________________</w:t>
      </w:r>
    </w:p>
    <w:p w:rsidR="00ED51CA" w:rsidRDefault="00ED51CA" w:rsidP="00ED51CA">
      <w:pPr>
        <w:shd w:val="clear" w:color="auto" w:fill="FFFFFF"/>
        <w:spacing w:after="150" w:line="240" w:lineRule="auto"/>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 xml:space="preserve">E-Mail </w:t>
      </w:r>
      <w:r>
        <w:rPr>
          <w:rFonts w:ascii="Arial" w:eastAsia="Times New Roman" w:hAnsi="Arial" w:cs="Arial"/>
          <w:color w:val="333333"/>
          <w:sz w:val="24"/>
          <w:szCs w:val="24"/>
          <w:lang w:eastAsia="de-DE"/>
        </w:rPr>
        <w:tab/>
      </w:r>
      <w:r>
        <w:rPr>
          <w:rFonts w:ascii="Arial" w:eastAsia="Times New Roman" w:hAnsi="Arial" w:cs="Arial"/>
          <w:color w:val="333333"/>
          <w:sz w:val="24"/>
          <w:szCs w:val="24"/>
          <w:lang w:eastAsia="de-DE"/>
        </w:rPr>
        <w:tab/>
      </w:r>
      <w:r>
        <w:rPr>
          <w:rFonts w:ascii="Arial" w:eastAsia="Times New Roman" w:hAnsi="Arial" w:cs="Arial"/>
          <w:color w:val="333333"/>
          <w:sz w:val="24"/>
          <w:szCs w:val="24"/>
          <w:lang w:eastAsia="de-DE"/>
        </w:rPr>
        <w:tab/>
      </w:r>
      <w:r>
        <w:rPr>
          <w:rFonts w:ascii="Arial" w:eastAsia="Times New Roman" w:hAnsi="Arial" w:cs="Arial"/>
          <w:color w:val="333333"/>
          <w:sz w:val="24"/>
          <w:szCs w:val="24"/>
          <w:lang w:eastAsia="de-DE"/>
        </w:rPr>
        <w:tab/>
        <w:t xml:space="preserve">                  Telefonkontakt auch für den Notfall</w:t>
      </w:r>
    </w:p>
    <w:p w:rsidR="00ED51CA" w:rsidRPr="00402FDD" w:rsidRDefault="00ED51CA" w:rsidP="00ED51CA">
      <w:pPr>
        <w:shd w:val="clear" w:color="auto" w:fill="FFFFFF"/>
        <w:spacing w:after="150" w:line="240" w:lineRule="auto"/>
        <w:jc w:val="both"/>
        <w:rPr>
          <w:rFonts w:ascii="Arial" w:eastAsia="Times New Roman" w:hAnsi="Arial" w:cs="Arial"/>
          <w:b/>
          <w:color w:val="333333"/>
          <w:sz w:val="24"/>
          <w:szCs w:val="24"/>
          <w:lang w:eastAsia="de-DE"/>
        </w:rPr>
      </w:pPr>
      <w:r w:rsidRPr="00402FDD">
        <w:rPr>
          <w:rFonts w:ascii="Arial" w:eastAsia="Times New Roman" w:hAnsi="Arial" w:cs="Arial"/>
          <w:b/>
          <w:color w:val="333333"/>
          <w:sz w:val="24"/>
          <w:szCs w:val="24"/>
          <w:lang w:eastAsia="de-DE"/>
        </w:rPr>
        <w:t xml:space="preserve">Mein Kind benötigt </w:t>
      </w:r>
      <w:r w:rsidR="00E44059">
        <w:rPr>
          <w:rFonts w:ascii="Arial" w:eastAsia="Times New Roman" w:hAnsi="Arial" w:cs="Arial"/>
          <w:b/>
          <w:color w:val="333333"/>
          <w:sz w:val="24"/>
          <w:szCs w:val="24"/>
          <w:lang w:eastAsia="de-DE"/>
        </w:rPr>
        <w:t>folgende</w:t>
      </w:r>
      <w:r w:rsidRPr="00402FDD">
        <w:rPr>
          <w:rFonts w:ascii="Arial" w:eastAsia="Times New Roman" w:hAnsi="Arial" w:cs="Arial"/>
          <w:b/>
          <w:color w:val="333333"/>
          <w:sz w:val="24"/>
          <w:szCs w:val="24"/>
          <w:lang w:eastAsia="de-DE"/>
        </w:rPr>
        <w:t xml:space="preserve"> B</w:t>
      </w:r>
      <w:r w:rsidR="00402FDD" w:rsidRPr="00402FDD">
        <w:rPr>
          <w:rFonts w:ascii="Arial" w:eastAsia="Times New Roman" w:hAnsi="Arial" w:cs="Arial"/>
          <w:b/>
          <w:color w:val="333333"/>
          <w:sz w:val="24"/>
          <w:szCs w:val="24"/>
          <w:lang w:eastAsia="de-DE"/>
        </w:rPr>
        <w:t>etreuung</w:t>
      </w:r>
      <w:r w:rsidR="00E44059">
        <w:rPr>
          <w:rFonts w:ascii="Arial" w:eastAsia="Times New Roman" w:hAnsi="Arial" w:cs="Arial"/>
          <w:b/>
          <w:color w:val="333333"/>
          <w:sz w:val="24"/>
          <w:szCs w:val="24"/>
          <w:lang w:eastAsia="de-DE"/>
        </w:rPr>
        <w:t xml:space="preserve">szeiten </w:t>
      </w:r>
      <w:r w:rsidR="00E44059" w:rsidRPr="00E44059">
        <w:rPr>
          <w:rFonts w:ascii="Arial" w:eastAsia="Times New Roman" w:hAnsi="Arial" w:cs="Arial"/>
          <w:b/>
          <w:color w:val="333333"/>
          <w:sz w:val="18"/>
          <w:szCs w:val="18"/>
          <w:u w:val="single"/>
          <w:lang w:eastAsia="de-DE"/>
        </w:rPr>
        <w:t>(nur Wochenweise buchbar)</w:t>
      </w:r>
      <w:r w:rsidR="00402FDD" w:rsidRPr="00E44059">
        <w:rPr>
          <w:rFonts w:ascii="Arial" w:eastAsia="Times New Roman" w:hAnsi="Arial" w:cs="Arial"/>
          <w:b/>
          <w:color w:val="333333"/>
          <w:sz w:val="24"/>
          <w:szCs w:val="24"/>
          <w:u w:val="single"/>
          <w:lang w:eastAsia="de-DE"/>
        </w:rPr>
        <w:t xml:space="preserve"> </w:t>
      </w:r>
      <w:r w:rsidR="00402FDD" w:rsidRPr="00402FDD">
        <w:rPr>
          <w:rFonts w:ascii="Arial" w:eastAsia="Times New Roman" w:hAnsi="Arial" w:cs="Arial"/>
          <w:b/>
          <w:color w:val="333333"/>
          <w:sz w:val="24"/>
          <w:szCs w:val="24"/>
          <w:lang w:eastAsia="de-DE"/>
        </w:rPr>
        <w:t>in der Zeit von / bis:</w:t>
      </w:r>
    </w:p>
    <w:tbl>
      <w:tblPr>
        <w:tblStyle w:val="Tabellenraster"/>
        <w:tblW w:w="0" w:type="auto"/>
        <w:tblLook w:val="04A0" w:firstRow="1" w:lastRow="0" w:firstColumn="1" w:lastColumn="0" w:noHBand="0" w:noVBand="1"/>
      </w:tblPr>
      <w:tblGrid>
        <w:gridCol w:w="1980"/>
        <w:gridCol w:w="3260"/>
        <w:gridCol w:w="3119"/>
      </w:tblGrid>
      <w:tr w:rsidR="00ED51CA" w:rsidTr="00402FDD">
        <w:tc>
          <w:tcPr>
            <w:tcW w:w="1980" w:type="dxa"/>
          </w:tcPr>
          <w:p w:rsidR="00ED51CA" w:rsidRDefault="00ED51CA" w:rsidP="00ED51CA">
            <w:pPr>
              <w:spacing w:after="150"/>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Betreuungstag</w:t>
            </w:r>
          </w:p>
        </w:tc>
        <w:tc>
          <w:tcPr>
            <w:tcW w:w="3260" w:type="dxa"/>
          </w:tcPr>
          <w:p w:rsidR="00ED51CA" w:rsidRPr="00402FDD" w:rsidRDefault="00E44059" w:rsidP="00E44059">
            <w:pPr>
              <w:spacing w:after="150"/>
              <w:jc w:val="both"/>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Beginn:</w:t>
            </w:r>
            <w:r w:rsidR="00ED51CA" w:rsidRPr="00402FDD">
              <w:rPr>
                <w:rFonts w:ascii="Arial" w:eastAsia="Times New Roman" w:hAnsi="Arial" w:cs="Arial"/>
                <w:color w:val="333333"/>
                <w:sz w:val="20"/>
                <w:szCs w:val="20"/>
                <w:lang w:eastAsia="de-DE"/>
              </w:rPr>
              <w:t xml:space="preserve"> 8:00 Uhr oder 9:30 Uhr</w:t>
            </w:r>
            <w:r w:rsidR="00ED51CA">
              <w:rPr>
                <w:rFonts w:ascii="Arial" w:eastAsia="Times New Roman" w:hAnsi="Arial" w:cs="Arial"/>
                <w:color w:val="333333"/>
                <w:sz w:val="24"/>
                <w:szCs w:val="24"/>
                <w:lang w:eastAsia="de-DE"/>
              </w:rPr>
              <w:t xml:space="preserve"> </w:t>
            </w:r>
          </w:p>
        </w:tc>
        <w:tc>
          <w:tcPr>
            <w:tcW w:w="3119" w:type="dxa"/>
          </w:tcPr>
          <w:p w:rsidR="00ED51CA" w:rsidRPr="00402FDD" w:rsidRDefault="00E44059" w:rsidP="00E44059">
            <w:pPr>
              <w:spacing w:after="150"/>
              <w:jc w:val="both"/>
              <w:rPr>
                <w:rFonts w:ascii="Arial" w:eastAsia="Times New Roman" w:hAnsi="Arial" w:cs="Arial"/>
                <w:color w:val="333333"/>
                <w:sz w:val="20"/>
                <w:szCs w:val="20"/>
                <w:lang w:eastAsia="de-DE"/>
              </w:rPr>
            </w:pPr>
            <w:r>
              <w:rPr>
                <w:rFonts w:ascii="Arial" w:eastAsia="Times New Roman" w:hAnsi="Arial" w:cs="Arial"/>
                <w:color w:val="333333"/>
                <w:sz w:val="20"/>
                <w:szCs w:val="20"/>
                <w:lang w:eastAsia="de-DE"/>
              </w:rPr>
              <w:t xml:space="preserve">Entlasszeit: </w:t>
            </w:r>
            <w:r w:rsidR="00ED51CA" w:rsidRPr="00402FDD">
              <w:rPr>
                <w:rFonts w:ascii="Arial" w:eastAsia="Times New Roman" w:hAnsi="Arial" w:cs="Arial"/>
                <w:color w:val="333333"/>
                <w:sz w:val="20"/>
                <w:szCs w:val="20"/>
                <w:lang w:eastAsia="de-DE"/>
              </w:rPr>
              <w:t>15:00 Uhr oder 16:00 Uhr</w:t>
            </w:r>
            <w:r w:rsidR="00ED51CA">
              <w:rPr>
                <w:rFonts w:ascii="Arial" w:eastAsia="Times New Roman" w:hAnsi="Arial" w:cs="Arial"/>
                <w:color w:val="333333"/>
                <w:sz w:val="24"/>
                <w:szCs w:val="24"/>
                <w:lang w:eastAsia="de-DE"/>
              </w:rPr>
              <w:t xml:space="preserve"> </w:t>
            </w:r>
          </w:p>
        </w:tc>
      </w:tr>
      <w:tr w:rsidR="00ED51CA" w:rsidTr="00402FDD">
        <w:tc>
          <w:tcPr>
            <w:tcW w:w="1980" w:type="dxa"/>
          </w:tcPr>
          <w:p w:rsidR="00ED51CA" w:rsidRPr="00402FDD" w:rsidRDefault="00ED51CA" w:rsidP="00ED51CA">
            <w:pPr>
              <w:spacing w:after="150"/>
              <w:jc w:val="both"/>
              <w:rPr>
                <w:rFonts w:ascii="Arial" w:eastAsia="Times New Roman" w:hAnsi="Arial" w:cs="Arial"/>
                <w:b/>
                <w:color w:val="333333"/>
                <w:sz w:val="24"/>
                <w:szCs w:val="24"/>
                <w:lang w:eastAsia="de-DE"/>
              </w:rPr>
            </w:pPr>
            <w:r w:rsidRPr="00402FDD">
              <w:rPr>
                <w:rFonts w:ascii="Arial" w:eastAsia="Times New Roman" w:hAnsi="Arial" w:cs="Arial"/>
                <w:b/>
                <w:color w:val="333333"/>
                <w:sz w:val="24"/>
                <w:szCs w:val="24"/>
                <w:lang w:eastAsia="de-DE"/>
              </w:rPr>
              <w:t>Mo 29.3.21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Pr="00402FDD" w:rsidRDefault="00ED51CA" w:rsidP="00ED51CA">
            <w:pPr>
              <w:spacing w:after="150"/>
              <w:jc w:val="both"/>
              <w:rPr>
                <w:rFonts w:ascii="Arial" w:eastAsia="Times New Roman" w:hAnsi="Arial" w:cs="Arial"/>
                <w:b/>
                <w:color w:val="333333"/>
                <w:sz w:val="24"/>
                <w:szCs w:val="24"/>
                <w:lang w:eastAsia="de-DE"/>
              </w:rPr>
            </w:pPr>
            <w:r w:rsidRPr="00402FDD">
              <w:rPr>
                <w:rFonts w:ascii="Arial" w:eastAsia="Times New Roman" w:hAnsi="Arial" w:cs="Arial"/>
                <w:b/>
                <w:color w:val="333333"/>
                <w:sz w:val="24"/>
                <w:szCs w:val="24"/>
                <w:lang w:eastAsia="de-DE"/>
              </w:rPr>
              <w:t>Di 30.3.21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Pr="00402FDD" w:rsidRDefault="00ED51CA" w:rsidP="00ED51CA">
            <w:pPr>
              <w:spacing w:after="150"/>
              <w:jc w:val="both"/>
              <w:rPr>
                <w:rFonts w:ascii="Arial" w:eastAsia="Times New Roman" w:hAnsi="Arial" w:cs="Arial"/>
                <w:b/>
                <w:color w:val="333333"/>
                <w:sz w:val="24"/>
                <w:szCs w:val="24"/>
                <w:lang w:eastAsia="de-DE"/>
              </w:rPr>
            </w:pPr>
            <w:r w:rsidRPr="00402FDD">
              <w:rPr>
                <w:rFonts w:ascii="Arial" w:eastAsia="Times New Roman" w:hAnsi="Arial" w:cs="Arial"/>
                <w:b/>
                <w:color w:val="333333"/>
                <w:sz w:val="24"/>
                <w:szCs w:val="24"/>
                <w:lang w:eastAsia="de-DE"/>
              </w:rPr>
              <w:t>Mi 31.3.21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Pr="00402FDD" w:rsidRDefault="00ED51CA" w:rsidP="00ED51CA">
            <w:pPr>
              <w:spacing w:after="150"/>
              <w:jc w:val="both"/>
              <w:rPr>
                <w:rFonts w:ascii="Arial" w:eastAsia="Times New Roman" w:hAnsi="Arial" w:cs="Arial"/>
                <w:b/>
                <w:color w:val="333333"/>
                <w:sz w:val="24"/>
                <w:szCs w:val="24"/>
                <w:lang w:eastAsia="de-DE"/>
              </w:rPr>
            </w:pPr>
            <w:r w:rsidRPr="00402FDD">
              <w:rPr>
                <w:rFonts w:ascii="Arial" w:eastAsia="Times New Roman" w:hAnsi="Arial" w:cs="Arial"/>
                <w:b/>
                <w:color w:val="333333"/>
                <w:sz w:val="24"/>
                <w:szCs w:val="24"/>
                <w:lang w:eastAsia="de-DE"/>
              </w:rPr>
              <w:t>Do 1.4.21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Default="00ED51CA" w:rsidP="00ED51CA">
            <w:pPr>
              <w:spacing w:after="150"/>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Di 6.4.21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Default="00ED51CA" w:rsidP="00ED51CA">
            <w:pPr>
              <w:spacing w:after="150"/>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Mi 7.4.21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Default="00ED51CA" w:rsidP="00ED51CA">
            <w:pPr>
              <w:spacing w:after="150"/>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Do 8.4.21</w:t>
            </w:r>
          </w:p>
        </w:tc>
        <w:tc>
          <w:tcPr>
            <w:tcW w:w="3260" w:type="dxa"/>
          </w:tcPr>
          <w:p w:rsidR="00ED51CA" w:rsidRDefault="00ED51CA" w:rsidP="00ED51CA">
            <w:pPr>
              <w:spacing w:after="150"/>
              <w:jc w:val="both"/>
              <w:rPr>
                <w:rFonts w:ascii="Arial" w:eastAsia="Times New Roman" w:hAnsi="Arial" w:cs="Arial"/>
                <w:color w:val="333333"/>
                <w:sz w:val="24"/>
                <w:szCs w:val="24"/>
                <w:lang w:eastAsia="de-DE"/>
              </w:rPr>
            </w:pPr>
          </w:p>
          <w:p w:rsidR="00ED51CA" w:rsidRDefault="00ED51CA" w:rsidP="00ED51CA">
            <w:pPr>
              <w:spacing w:after="150"/>
              <w:jc w:val="both"/>
              <w:rPr>
                <w:rFonts w:ascii="Arial" w:eastAsia="Times New Roman" w:hAnsi="Arial" w:cs="Arial"/>
                <w:color w:val="333333"/>
                <w:sz w:val="24"/>
                <w:szCs w:val="24"/>
                <w:lang w:eastAsia="de-DE"/>
              </w:rPr>
            </w:pPr>
          </w:p>
        </w:tc>
        <w:tc>
          <w:tcPr>
            <w:tcW w:w="3119" w:type="dxa"/>
          </w:tcPr>
          <w:p w:rsidR="00ED51CA" w:rsidRDefault="00ED51CA" w:rsidP="00ED51CA">
            <w:pPr>
              <w:spacing w:after="150"/>
              <w:jc w:val="both"/>
              <w:rPr>
                <w:rFonts w:ascii="Arial" w:eastAsia="Times New Roman" w:hAnsi="Arial" w:cs="Arial"/>
                <w:color w:val="333333"/>
                <w:sz w:val="24"/>
                <w:szCs w:val="24"/>
                <w:lang w:eastAsia="de-DE"/>
              </w:rPr>
            </w:pPr>
          </w:p>
        </w:tc>
      </w:tr>
      <w:tr w:rsidR="00ED51CA" w:rsidTr="00402FDD">
        <w:tc>
          <w:tcPr>
            <w:tcW w:w="1980" w:type="dxa"/>
          </w:tcPr>
          <w:p w:rsidR="00ED51CA" w:rsidRDefault="00ED51CA" w:rsidP="008648EA">
            <w:pPr>
              <w:spacing w:after="150"/>
              <w:jc w:val="both"/>
              <w:rPr>
                <w:rFonts w:ascii="Arial" w:eastAsia="Times New Roman" w:hAnsi="Arial" w:cs="Arial"/>
                <w:color w:val="333333"/>
                <w:sz w:val="24"/>
                <w:szCs w:val="24"/>
                <w:lang w:eastAsia="de-DE"/>
              </w:rPr>
            </w:pPr>
            <w:r>
              <w:rPr>
                <w:rFonts w:ascii="Arial" w:eastAsia="Times New Roman" w:hAnsi="Arial" w:cs="Arial"/>
                <w:color w:val="333333"/>
                <w:sz w:val="24"/>
                <w:szCs w:val="24"/>
                <w:lang w:eastAsia="de-DE"/>
              </w:rPr>
              <w:t>Fr 9.4.21</w:t>
            </w:r>
          </w:p>
        </w:tc>
        <w:tc>
          <w:tcPr>
            <w:tcW w:w="3260" w:type="dxa"/>
          </w:tcPr>
          <w:p w:rsidR="00ED51CA" w:rsidRDefault="00ED51CA" w:rsidP="008648EA">
            <w:pPr>
              <w:spacing w:after="150"/>
              <w:jc w:val="both"/>
              <w:rPr>
                <w:rFonts w:ascii="Arial" w:eastAsia="Times New Roman" w:hAnsi="Arial" w:cs="Arial"/>
                <w:color w:val="333333"/>
                <w:sz w:val="24"/>
                <w:szCs w:val="24"/>
                <w:lang w:eastAsia="de-DE"/>
              </w:rPr>
            </w:pPr>
          </w:p>
          <w:p w:rsidR="00ED51CA" w:rsidRDefault="00ED51CA" w:rsidP="008648EA">
            <w:pPr>
              <w:spacing w:after="150"/>
              <w:jc w:val="both"/>
              <w:rPr>
                <w:rFonts w:ascii="Arial" w:eastAsia="Times New Roman" w:hAnsi="Arial" w:cs="Arial"/>
                <w:color w:val="333333"/>
                <w:sz w:val="24"/>
                <w:szCs w:val="24"/>
                <w:lang w:eastAsia="de-DE"/>
              </w:rPr>
            </w:pPr>
          </w:p>
        </w:tc>
        <w:tc>
          <w:tcPr>
            <w:tcW w:w="3119" w:type="dxa"/>
          </w:tcPr>
          <w:p w:rsidR="00ED51CA" w:rsidRDefault="00ED51CA" w:rsidP="008648EA">
            <w:pPr>
              <w:spacing w:after="150"/>
              <w:jc w:val="both"/>
              <w:rPr>
                <w:rFonts w:ascii="Arial" w:eastAsia="Times New Roman" w:hAnsi="Arial" w:cs="Arial"/>
                <w:color w:val="333333"/>
                <w:sz w:val="24"/>
                <w:szCs w:val="24"/>
                <w:lang w:eastAsia="de-DE"/>
              </w:rPr>
            </w:pPr>
          </w:p>
        </w:tc>
      </w:tr>
    </w:tbl>
    <w:p w:rsidR="00892D8A" w:rsidRDefault="00ED51CA" w:rsidP="00892D8A">
      <w:pPr>
        <w:pStyle w:val="KeinLeerraum"/>
        <w:rPr>
          <w:lang w:eastAsia="de-DE"/>
        </w:rPr>
      </w:pPr>
      <w:r>
        <w:rPr>
          <w:lang w:eastAsia="de-DE"/>
        </w:rPr>
        <w:t>Ich/ Wir</w:t>
      </w:r>
      <w:r w:rsidR="00892D8A">
        <w:rPr>
          <w:lang w:eastAsia="de-DE"/>
        </w:rPr>
        <w:t>:</w:t>
      </w:r>
      <w:r>
        <w:rPr>
          <w:lang w:eastAsia="de-DE"/>
        </w:rPr>
        <w:t xml:space="preserve"> </w:t>
      </w:r>
    </w:p>
    <w:p w:rsidR="00402FDD" w:rsidRDefault="00402FDD" w:rsidP="00892D8A">
      <w:pPr>
        <w:pStyle w:val="KeinLeerraum"/>
        <w:numPr>
          <w:ilvl w:val="0"/>
          <w:numId w:val="1"/>
        </w:numPr>
        <w:rPr>
          <w:lang w:eastAsia="de-DE"/>
        </w:rPr>
      </w:pPr>
      <w:r>
        <w:rPr>
          <w:lang w:eastAsia="de-DE"/>
        </w:rPr>
        <w:t>haben die Planung der OGS zu den Osterferien vom 8.3.21 gelesen und akzeptieren diese.</w:t>
      </w:r>
    </w:p>
    <w:p w:rsidR="00402FDD" w:rsidRDefault="00ED51CA" w:rsidP="00402FDD">
      <w:pPr>
        <w:pStyle w:val="KeinLeerraum"/>
        <w:numPr>
          <w:ilvl w:val="0"/>
          <w:numId w:val="1"/>
        </w:numPr>
        <w:rPr>
          <w:lang w:eastAsia="de-DE"/>
        </w:rPr>
      </w:pPr>
      <w:r>
        <w:rPr>
          <w:lang w:eastAsia="de-DE"/>
        </w:rPr>
        <w:t>stellen unserem Kind täglich min</w:t>
      </w:r>
      <w:r w:rsidR="00402FDD">
        <w:rPr>
          <w:lang w:eastAsia="de-DE"/>
        </w:rPr>
        <w:t>.</w:t>
      </w:r>
      <w:r>
        <w:rPr>
          <w:lang w:eastAsia="de-DE"/>
        </w:rPr>
        <w:t xml:space="preserve"> 2 </w:t>
      </w:r>
      <w:r w:rsidR="00402FDD">
        <w:rPr>
          <w:lang w:eastAsia="de-DE"/>
        </w:rPr>
        <w:t>„</w:t>
      </w:r>
      <w:r>
        <w:rPr>
          <w:lang w:eastAsia="de-DE"/>
        </w:rPr>
        <w:t>Masken</w:t>
      </w:r>
      <w:r w:rsidR="00402FDD">
        <w:rPr>
          <w:lang w:eastAsia="de-DE"/>
        </w:rPr>
        <w:t>“</w:t>
      </w:r>
      <w:r>
        <w:rPr>
          <w:lang w:eastAsia="de-DE"/>
        </w:rPr>
        <w:t xml:space="preserve"> zum Wechseln bereit. </w:t>
      </w:r>
    </w:p>
    <w:p w:rsidR="00ED51CA" w:rsidRDefault="00402FDD" w:rsidP="00402FDD">
      <w:pPr>
        <w:pStyle w:val="KeinLeerraum"/>
        <w:numPr>
          <w:ilvl w:val="0"/>
          <w:numId w:val="1"/>
        </w:numPr>
        <w:rPr>
          <w:lang w:eastAsia="de-DE"/>
        </w:rPr>
      </w:pPr>
      <w:r>
        <w:rPr>
          <w:lang w:eastAsia="de-DE"/>
        </w:rPr>
        <w:t xml:space="preserve">sind darüber informiert, dass die </w:t>
      </w:r>
      <w:proofErr w:type="spellStart"/>
      <w:r>
        <w:rPr>
          <w:lang w:eastAsia="de-DE"/>
        </w:rPr>
        <w:t>Coronaschutzmassnahmen</w:t>
      </w:r>
      <w:proofErr w:type="spellEnd"/>
      <w:r>
        <w:rPr>
          <w:lang w:eastAsia="de-DE"/>
        </w:rPr>
        <w:t xml:space="preserve"> von unserm Kind eingehalten werden müssen.</w:t>
      </w:r>
    </w:p>
    <w:p w:rsidR="00402FDD" w:rsidRDefault="00402FDD" w:rsidP="00402FDD">
      <w:pPr>
        <w:pStyle w:val="KeinLeerraum"/>
        <w:numPr>
          <w:ilvl w:val="0"/>
          <w:numId w:val="1"/>
        </w:numPr>
        <w:rPr>
          <w:lang w:eastAsia="de-DE"/>
        </w:rPr>
      </w:pPr>
      <w:r>
        <w:rPr>
          <w:lang w:eastAsia="de-DE"/>
        </w:rPr>
        <w:t xml:space="preserve">sind darüber informiert, dass </w:t>
      </w:r>
      <w:r w:rsidR="00567C6C">
        <w:rPr>
          <w:lang w:eastAsia="de-DE"/>
        </w:rPr>
        <w:t>das Kind im K</w:t>
      </w:r>
      <w:r>
        <w:rPr>
          <w:lang w:eastAsia="de-DE"/>
        </w:rPr>
        <w:t>rankheitsfall nicht an der Betreuung teilnehmen darf oder direkt wieder abgeholt werden muss.</w:t>
      </w:r>
    </w:p>
    <w:p w:rsidR="00402FDD" w:rsidRDefault="00402FDD" w:rsidP="009A1973">
      <w:pPr>
        <w:pStyle w:val="KeinLeerraum"/>
        <w:numPr>
          <w:ilvl w:val="0"/>
          <w:numId w:val="1"/>
        </w:numPr>
        <w:rPr>
          <w:lang w:eastAsia="de-DE"/>
        </w:rPr>
      </w:pPr>
      <w:r>
        <w:rPr>
          <w:lang w:eastAsia="de-DE"/>
        </w:rPr>
        <w:t xml:space="preserve">sind darüber informiert, dass der Standort des Ferienangebots zum Zeitpunkt der Anmeldung noch offen ist und das Kind </w:t>
      </w:r>
      <w:proofErr w:type="spellStart"/>
      <w:r>
        <w:rPr>
          <w:lang w:eastAsia="de-DE"/>
        </w:rPr>
        <w:t>ggf</w:t>
      </w:r>
      <w:proofErr w:type="spellEnd"/>
      <w:r>
        <w:rPr>
          <w:lang w:eastAsia="de-DE"/>
        </w:rPr>
        <w:t xml:space="preserve"> mit öffentlichen Verkehrsmitteln mit Begleitung fahren wird.</w:t>
      </w:r>
    </w:p>
    <w:p w:rsidR="00402FDD" w:rsidRDefault="00402FDD" w:rsidP="00402FDD">
      <w:pPr>
        <w:pStyle w:val="KeinLeerraum"/>
        <w:numPr>
          <w:ilvl w:val="0"/>
          <w:numId w:val="1"/>
        </w:numPr>
        <w:rPr>
          <w:lang w:eastAsia="de-DE"/>
        </w:rPr>
      </w:pPr>
      <w:r>
        <w:rPr>
          <w:lang w:eastAsia="de-DE"/>
        </w:rPr>
        <w:t>akzeptieren, dass das Kind nicht tageweise angemeldet werden kann.</w:t>
      </w:r>
    </w:p>
    <w:p w:rsidR="00402FDD" w:rsidRDefault="00402FDD" w:rsidP="00402FDD">
      <w:pPr>
        <w:pStyle w:val="KeinLeerraum"/>
        <w:rPr>
          <w:lang w:eastAsia="de-DE"/>
        </w:rPr>
      </w:pPr>
    </w:p>
    <w:p w:rsidR="007B25AD" w:rsidRDefault="007B25AD" w:rsidP="00402FDD">
      <w:pPr>
        <w:pStyle w:val="KeinLeerraum"/>
        <w:rPr>
          <w:lang w:eastAsia="de-DE"/>
        </w:rPr>
      </w:pPr>
    </w:p>
    <w:p w:rsidR="00402FDD" w:rsidRDefault="00402FDD" w:rsidP="00402FDD">
      <w:pPr>
        <w:pStyle w:val="KeinLeerraum"/>
        <w:rPr>
          <w:lang w:eastAsia="de-DE"/>
        </w:rPr>
      </w:pPr>
      <w:r>
        <w:rPr>
          <w:lang w:eastAsia="de-DE"/>
        </w:rPr>
        <w:t>____________</w:t>
      </w:r>
      <w:r>
        <w:rPr>
          <w:lang w:eastAsia="de-DE"/>
        </w:rPr>
        <w:tab/>
      </w:r>
      <w:r>
        <w:rPr>
          <w:lang w:eastAsia="de-DE"/>
        </w:rPr>
        <w:tab/>
      </w:r>
      <w:r>
        <w:rPr>
          <w:lang w:eastAsia="de-DE"/>
        </w:rPr>
        <w:tab/>
      </w:r>
      <w:r>
        <w:rPr>
          <w:lang w:eastAsia="de-DE"/>
        </w:rPr>
        <w:tab/>
      </w:r>
      <w:r>
        <w:rPr>
          <w:lang w:eastAsia="de-DE"/>
        </w:rPr>
        <w:tab/>
        <w:t>_____________________________________</w:t>
      </w:r>
    </w:p>
    <w:p w:rsidR="008779F5" w:rsidRPr="00567C6C" w:rsidRDefault="007B25AD" w:rsidP="00567C6C">
      <w:pPr>
        <w:pStyle w:val="KeinLeerraum"/>
        <w:rPr>
          <w:lang w:eastAsia="de-DE"/>
        </w:rPr>
      </w:pPr>
      <w:r>
        <w:rPr>
          <w:lang w:eastAsia="de-DE"/>
        </w:rPr>
        <w:t xml:space="preserve">     </w:t>
      </w:r>
      <w:r w:rsidR="00402FDD">
        <w:rPr>
          <w:lang w:eastAsia="de-DE"/>
        </w:rPr>
        <w:t>Datum</w:t>
      </w:r>
      <w:r>
        <w:rPr>
          <w:lang w:eastAsia="de-DE"/>
        </w:rPr>
        <w:tab/>
      </w:r>
      <w:r>
        <w:rPr>
          <w:lang w:eastAsia="de-DE"/>
        </w:rPr>
        <w:tab/>
      </w:r>
      <w:r>
        <w:rPr>
          <w:lang w:eastAsia="de-DE"/>
        </w:rPr>
        <w:tab/>
      </w:r>
      <w:r>
        <w:rPr>
          <w:lang w:eastAsia="de-DE"/>
        </w:rPr>
        <w:tab/>
      </w:r>
      <w:r>
        <w:rPr>
          <w:lang w:eastAsia="de-DE"/>
        </w:rPr>
        <w:tab/>
        <w:t>Unterschrift eines Personensorgeberechtigten</w:t>
      </w:r>
    </w:p>
    <w:sectPr w:rsidR="008779F5" w:rsidRPr="00567C6C" w:rsidSect="00C25E64">
      <w:head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5FD" w:rsidRDefault="008855FD" w:rsidP="00C25E64">
      <w:pPr>
        <w:spacing w:after="0" w:line="240" w:lineRule="auto"/>
      </w:pPr>
      <w:r>
        <w:separator/>
      </w:r>
    </w:p>
  </w:endnote>
  <w:endnote w:type="continuationSeparator" w:id="0">
    <w:p w:rsidR="008855FD" w:rsidRDefault="008855FD" w:rsidP="00C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5FD" w:rsidRDefault="008855FD" w:rsidP="00C25E64">
      <w:pPr>
        <w:spacing w:after="0" w:line="240" w:lineRule="auto"/>
      </w:pPr>
      <w:r>
        <w:separator/>
      </w:r>
    </w:p>
  </w:footnote>
  <w:footnote w:type="continuationSeparator" w:id="0">
    <w:p w:rsidR="008855FD" w:rsidRDefault="008855FD" w:rsidP="00C25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E64" w:rsidRPr="00C25E64" w:rsidRDefault="00C25E64">
    <w:pPr>
      <w:pStyle w:val="Kopfzeile"/>
      <w:rPr>
        <w:b/>
        <w:color w:val="FF0000"/>
        <w:sz w:val="32"/>
        <w:szCs w:val="32"/>
      </w:rPr>
    </w:pPr>
    <w:r>
      <w:rPr>
        <w:b/>
        <w:color w:val="FF0000"/>
        <w:sz w:val="32"/>
        <w:szCs w:val="32"/>
      </w:rPr>
      <w:tab/>
    </w:r>
    <w:r w:rsidRPr="00C25E64">
      <w:rPr>
        <w:b/>
        <w:color w:val="FF0000"/>
        <w:sz w:val="32"/>
        <w:szCs w:val="32"/>
      </w:rPr>
      <w:t>Osterferien in der OGS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2E1D"/>
    <w:multiLevelType w:val="hybridMultilevel"/>
    <w:tmpl w:val="C6C4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5E"/>
    <w:rsid w:val="0023185E"/>
    <w:rsid w:val="00402FDD"/>
    <w:rsid w:val="00491EDD"/>
    <w:rsid w:val="00567C6C"/>
    <w:rsid w:val="0078716D"/>
    <w:rsid w:val="007B25AD"/>
    <w:rsid w:val="008614AB"/>
    <w:rsid w:val="008779F5"/>
    <w:rsid w:val="008855FD"/>
    <w:rsid w:val="00892D8A"/>
    <w:rsid w:val="009A1973"/>
    <w:rsid w:val="00C25E64"/>
    <w:rsid w:val="00E44059"/>
    <w:rsid w:val="00ED5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A9A9"/>
  <w15:chartTrackingRefBased/>
  <w15:docId w15:val="{87CDEC1D-AA91-4E6B-A5B6-1027B80A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51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185E"/>
    <w:rPr>
      <w:color w:val="0563C1" w:themeColor="hyperlink"/>
      <w:u w:val="single"/>
    </w:rPr>
  </w:style>
  <w:style w:type="paragraph" w:styleId="Kopfzeile">
    <w:name w:val="header"/>
    <w:basedOn w:val="Standard"/>
    <w:link w:val="KopfzeileZchn"/>
    <w:uiPriority w:val="99"/>
    <w:unhideWhenUsed/>
    <w:rsid w:val="00C25E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5E64"/>
  </w:style>
  <w:style w:type="paragraph" w:styleId="Fuzeile">
    <w:name w:val="footer"/>
    <w:basedOn w:val="Standard"/>
    <w:link w:val="FuzeileZchn"/>
    <w:uiPriority w:val="99"/>
    <w:unhideWhenUsed/>
    <w:rsid w:val="00C25E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5E64"/>
  </w:style>
  <w:style w:type="paragraph" w:styleId="KeinLeerraum">
    <w:name w:val="No Spacing"/>
    <w:uiPriority w:val="1"/>
    <w:qFormat/>
    <w:rsid w:val="00ED51CA"/>
    <w:pPr>
      <w:spacing w:after="0" w:line="240" w:lineRule="auto"/>
    </w:pPr>
  </w:style>
  <w:style w:type="table" w:styleId="Tabellenraster">
    <w:name w:val="Table Grid"/>
    <w:basedOn w:val="NormaleTabelle"/>
    <w:uiPriority w:val="39"/>
    <w:rsid w:val="00ED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B25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25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82185">
      <w:bodyDiv w:val="1"/>
      <w:marLeft w:val="0"/>
      <w:marRight w:val="0"/>
      <w:marTop w:val="0"/>
      <w:marBottom w:val="0"/>
      <w:divBdr>
        <w:top w:val="none" w:sz="0" w:space="0" w:color="auto"/>
        <w:left w:val="none" w:sz="0" w:space="0" w:color="auto"/>
        <w:bottom w:val="none" w:sz="0" w:space="0" w:color="auto"/>
        <w:right w:val="none" w:sz="0" w:space="0" w:color="auto"/>
      </w:divBdr>
      <w:divsChild>
        <w:div w:id="375932598">
          <w:marLeft w:val="0"/>
          <w:marRight w:val="0"/>
          <w:marTop w:val="0"/>
          <w:marBottom w:val="0"/>
          <w:divBdr>
            <w:top w:val="none" w:sz="0" w:space="0" w:color="auto"/>
            <w:left w:val="none" w:sz="0" w:space="0" w:color="auto"/>
            <w:bottom w:val="none" w:sz="0" w:space="0" w:color="auto"/>
            <w:right w:val="none" w:sz="0" w:space="0" w:color="auto"/>
          </w:divBdr>
          <w:divsChild>
            <w:div w:id="1590193891">
              <w:marLeft w:val="0"/>
              <w:marRight w:val="0"/>
              <w:marTop w:val="25"/>
              <w:marBottom w:val="0"/>
              <w:divBdr>
                <w:top w:val="none" w:sz="0" w:space="0" w:color="auto"/>
                <w:left w:val="none" w:sz="0" w:space="0" w:color="auto"/>
                <w:bottom w:val="none" w:sz="0" w:space="0" w:color="auto"/>
                <w:right w:val="none" w:sz="0" w:space="0" w:color="auto"/>
              </w:divBdr>
              <w:divsChild>
                <w:div w:id="255097360">
                  <w:marLeft w:val="0"/>
                  <w:marRight w:val="0"/>
                  <w:marTop w:val="0"/>
                  <w:marBottom w:val="0"/>
                  <w:divBdr>
                    <w:top w:val="none" w:sz="0" w:space="0" w:color="auto"/>
                    <w:left w:val="none" w:sz="0" w:space="0" w:color="auto"/>
                    <w:bottom w:val="none" w:sz="0" w:space="0" w:color="auto"/>
                    <w:right w:val="none" w:sz="0" w:space="0" w:color="auto"/>
                  </w:divBdr>
                </w:div>
                <w:div w:id="16972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677">
          <w:marLeft w:val="0"/>
          <w:marRight w:val="0"/>
          <w:marTop w:val="0"/>
          <w:marBottom w:val="0"/>
          <w:divBdr>
            <w:top w:val="none" w:sz="0" w:space="0" w:color="auto"/>
            <w:left w:val="none" w:sz="0" w:space="0" w:color="auto"/>
            <w:bottom w:val="none" w:sz="0" w:space="0" w:color="auto"/>
            <w:right w:val="none" w:sz="0" w:space="0" w:color="auto"/>
          </w:divBdr>
          <w:divsChild>
            <w:div w:id="1514611704">
              <w:marLeft w:val="0"/>
              <w:marRight w:val="0"/>
              <w:marTop w:val="25"/>
              <w:marBottom w:val="0"/>
              <w:divBdr>
                <w:top w:val="none" w:sz="0" w:space="0" w:color="auto"/>
                <w:left w:val="none" w:sz="0" w:space="0" w:color="auto"/>
                <w:bottom w:val="none" w:sz="0" w:space="0" w:color="auto"/>
                <w:right w:val="none" w:sz="0" w:space="0" w:color="auto"/>
              </w:divBdr>
              <w:divsChild>
                <w:div w:id="1576938349">
                  <w:marLeft w:val="0"/>
                  <w:marRight w:val="0"/>
                  <w:marTop w:val="0"/>
                  <w:marBottom w:val="0"/>
                  <w:divBdr>
                    <w:top w:val="none" w:sz="0" w:space="0" w:color="auto"/>
                    <w:left w:val="none" w:sz="0" w:space="0" w:color="auto"/>
                    <w:bottom w:val="none" w:sz="0" w:space="0" w:color="auto"/>
                    <w:right w:val="none" w:sz="0" w:space="0" w:color="auto"/>
                  </w:divBdr>
                </w:div>
                <w:div w:id="3311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716">
          <w:marLeft w:val="0"/>
          <w:marRight w:val="0"/>
          <w:marTop w:val="0"/>
          <w:marBottom w:val="0"/>
          <w:divBdr>
            <w:top w:val="none" w:sz="0" w:space="0" w:color="auto"/>
            <w:left w:val="none" w:sz="0" w:space="0" w:color="auto"/>
            <w:bottom w:val="none" w:sz="0" w:space="0" w:color="auto"/>
            <w:right w:val="none" w:sz="0" w:space="0" w:color="auto"/>
          </w:divBdr>
          <w:divsChild>
            <w:div w:id="777799478">
              <w:marLeft w:val="0"/>
              <w:marRight w:val="0"/>
              <w:marTop w:val="25"/>
              <w:marBottom w:val="0"/>
              <w:divBdr>
                <w:top w:val="none" w:sz="0" w:space="0" w:color="auto"/>
                <w:left w:val="none" w:sz="0" w:space="0" w:color="auto"/>
                <w:bottom w:val="none" w:sz="0" w:space="0" w:color="auto"/>
                <w:right w:val="none" w:sz="0" w:space="0" w:color="auto"/>
              </w:divBdr>
              <w:divsChild>
                <w:div w:id="1514102905">
                  <w:marLeft w:val="0"/>
                  <w:marRight w:val="0"/>
                  <w:marTop w:val="0"/>
                  <w:marBottom w:val="0"/>
                  <w:divBdr>
                    <w:top w:val="none" w:sz="0" w:space="0" w:color="auto"/>
                    <w:left w:val="none" w:sz="0" w:space="0" w:color="auto"/>
                    <w:bottom w:val="none" w:sz="0" w:space="0" w:color="auto"/>
                    <w:right w:val="none" w:sz="0" w:space="0" w:color="auto"/>
                  </w:divBdr>
                </w:div>
                <w:div w:id="8312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nrw/sites/default/files/asset/document/2021-02-19_coronabetrvo_ab_22.02.2021_lesefassung.pdf" TargetMode="External"/><Relationship Id="rId3" Type="http://schemas.openxmlformats.org/officeDocument/2006/relationships/settings" Target="settings.xml"/><Relationship Id="rId7" Type="http://schemas.openxmlformats.org/officeDocument/2006/relationships/hyperlink" Target="mailto:baerbel.rakowski@falken-bauverei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FEBH</dc:creator>
  <cp:keywords/>
  <dc:description/>
  <cp:lastModifiedBy>FEBH</cp:lastModifiedBy>
  <cp:revision>2</cp:revision>
  <cp:lastPrinted>2021-03-08T10:35:00Z</cp:lastPrinted>
  <dcterms:created xsi:type="dcterms:W3CDTF">2021-03-08T09:39:00Z</dcterms:created>
  <dcterms:modified xsi:type="dcterms:W3CDTF">2021-03-08T14:04:00Z</dcterms:modified>
</cp:coreProperties>
</file>